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F680A" w14:textId="77777777" w:rsidR="008F5703" w:rsidRDefault="00626068" w:rsidP="00CB181B">
      <w:pPr>
        <w:spacing w:after="0"/>
        <w:jc w:val="center"/>
        <w:rPr>
          <w:b/>
          <w:sz w:val="32"/>
        </w:rPr>
      </w:pPr>
      <w:r w:rsidRPr="00A2264A">
        <w:rPr>
          <w:noProof/>
          <w:sz w:val="20"/>
          <w:lang w:eastAsia="fr-FR"/>
        </w:rPr>
        <w:drawing>
          <wp:anchor distT="0" distB="0" distL="0" distR="0" simplePos="0" relativeHeight="251662336" behindDoc="1" locked="0" layoutInCell="1" allowOverlap="1" wp14:anchorId="58CE7080" wp14:editId="02BED33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279096" cy="792898"/>
            <wp:effectExtent l="0" t="0" r="0" b="762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096" cy="792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72BAA" w14:textId="77777777" w:rsidR="008F5703" w:rsidRDefault="008F5703" w:rsidP="00CB181B">
      <w:pPr>
        <w:spacing w:after="0"/>
        <w:jc w:val="center"/>
        <w:rPr>
          <w:b/>
          <w:sz w:val="32"/>
        </w:rPr>
      </w:pPr>
    </w:p>
    <w:p w14:paraId="5832DF0A" w14:textId="77777777" w:rsidR="008F5703" w:rsidRDefault="008F5703" w:rsidP="00CB181B">
      <w:pPr>
        <w:spacing w:after="0"/>
        <w:jc w:val="center"/>
        <w:rPr>
          <w:b/>
          <w:sz w:val="32"/>
        </w:rPr>
      </w:pPr>
    </w:p>
    <w:p w14:paraId="32A36B02" w14:textId="77777777" w:rsidR="00626068" w:rsidRPr="00626068" w:rsidRDefault="00626068" w:rsidP="00626068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color w:val="1F497D"/>
          <w:sz w:val="32"/>
          <w:szCs w:val="32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626068">
        <w:rPr>
          <w:rFonts w:ascii="Calibri Light" w:eastAsia="Times New Roman" w:hAnsi="Calibri Light" w:cs="Times New Roman"/>
          <w:b/>
          <w:color w:val="1F497D"/>
          <w:sz w:val="32"/>
          <w:szCs w:val="32"/>
          <w14:textFill>
            <w14:solidFill>
              <w14:srgbClr w14:val="1F497D">
                <w14:lumMod w14:val="75000"/>
              </w14:srgbClr>
            </w14:solidFill>
          </w14:textFill>
        </w:rPr>
        <w:t>Initiatives de Recherche à Grenoble Alpes (IRGA)</w:t>
      </w:r>
    </w:p>
    <w:p w14:paraId="424D068A" w14:textId="77777777" w:rsidR="00626068" w:rsidRDefault="008203FF" w:rsidP="00626068">
      <w:pPr>
        <w:keepNext/>
        <w:keepLines/>
        <w:spacing w:after="0"/>
        <w:jc w:val="center"/>
        <w:outlineLvl w:val="1"/>
        <w:rPr>
          <w:rFonts w:ascii="Calibri Light" w:eastAsia="Times New Roman" w:hAnsi="Calibri Light" w:cs="Times New Roman"/>
          <w:b/>
          <w:color w:val="323E4F"/>
          <w:sz w:val="28"/>
          <w:szCs w:val="26"/>
        </w:rPr>
      </w:pPr>
      <w:r>
        <w:rPr>
          <w:rFonts w:ascii="Calibri Light" w:eastAsia="Times New Roman" w:hAnsi="Calibri Light" w:cs="Times New Roman"/>
          <w:b/>
          <w:color w:val="323E4F"/>
          <w:sz w:val="28"/>
          <w:szCs w:val="26"/>
        </w:rPr>
        <w:t>Année 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626068" w:rsidRPr="00635590" w14:paraId="5B6AB211" w14:textId="77777777" w:rsidTr="002F143B">
        <w:tc>
          <w:tcPr>
            <w:tcW w:w="2122" w:type="dxa"/>
          </w:tcPr>
          <w:p w14:paraId="2000BBAB" w14:textId="77777777" w:rsidR="00626068" w:rsidRPr="00635590" w:rsidRDefault="00626068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Acronyme du projet</w:t>
            </w:r>
          </w:p>
        </w:tc>
        <w:tc>
          <w:tcPr>
            <w:tcW w:w="7506" w:type="dxa"/>
          </w:tcPr>
          <w:p w14:paraId="572C594D" w14:textId="77777777" w:rsidR="00626068" w:rsidRPr="00635590" w:rsidRDefault="00626068" w:rsidP="002F143B">
            <w:pPr>
              <w:rPr>
                <w:sz w:val="20"/>
                <w:szCs w:val="20"/>
              </w:rPr>
            </w:pPr>
          </w:p>
        </w:tc>
      </w:tr>
      <w:tr w:rsidR="00626068" w:rsidRPr="00635590" w14:paraId="6A412569" w14:textId="77777777" w:rsidTr="002F143B">
        <w:tc>
          <w:tcPr>
            <w:tcW w:w="2122" w:type="dxa"/>
          </w:tcPr>
          <w:p w14:paraId="273E20E0" w14:textId="77777777" w:rsidR="00626068" w:rsidRPr="00635590" w:rsidRDefault="00626068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Titre du projet</w:t>
            </w:r>
          </w:p>
        </w:tc>
        <w:tc>
          <w:tcPr>
            <w:tcW w:w="7506" w:type="dxa"/>
          </w:tcPr>
          <w:p w14:paraId="157FFE08" w14:textId="77777777" w:rsidR="00626068" w:rsidRPr="00635590" w:rsidRDefault="00626068" w:rsidP="002F143B">
            <w:pPr>
              <w:rPr>
                <w:sz w:val="20"/>
                <w:szCs w:val="20"/>
              </w:rPr>
            </w:pPr>
          </w:p>
        </w:tc>
      </w:tr>
      <w:tr w:rsidR="00626068" w:rsidRPr="00635590" w14:paraId="4E2C86A8" w14:textId="77777777" w:rsidTr="002F143B">
        <w:tc>
          <w:tcPr>
            <w:tcW w:w="2122" w:type="dxa"/>
          </w:tcPr>
          <w:p w14:paraId="6045294D" w14:textId="77777777" w:rsidR="00626068" w:rsidRPr="00635590" w:rsidRDefault="00626068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Porteur du projet</w:t>
            </w:r>
          </w:p>
        </w:tc>
        <w:tc>
          <w:tcPr>
            <w:tcW w:w="7506" w:type="dxa"/>
          </w:tcPr>
          <w:p w14:paraId="584E47FC" w14:textId="77777777" w:rsidR="00626068" w:rsidRPr="00635590" w:rsidRDefault="00626068" w:rsidP="002F143B">
            <w:pPr>
              <w:rPr>
                <w:sz w:val="20"/>
                <w:szCs w:val="20"/>
              </w:rPr>
            </w:pPr>
          </w:p>
        </w:tc>
      </w:tr>
      <w:tr w:rsidR="0078464A" w:rsidRPr="00635590" w14:paraId="70A02F73" w14:textId="77777777" w:rsidTr="00BB2228">
        <w:tc>
          <w:tcPr>
            <w:tcW w:w="2122" w:type="dxa"/>
          </w:tcPr>
          <w:p w14:paraId="1D36BB64" w14:textId="77777777" w:rsidR="0078464A" w:rsidRPr="00635590" w:rsidRDefault="0078464A" w:rsidP="00BB2228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Dispositif</w:t>
            </w:r>
          </w:p>
        </w:tc>
        <w:sdt>
          <w:sdtPr>
            <w:rPr>
              <w:sz w:val="20"/>
              <w:szCs w:val="20"/>
            </w:rPr>
            <w:tag w:val="Dispositif"/>
            <w:id w:val="-1614735149"/>
            <w:placeholder>
              <w:docPart w:val="BF8868DC508D42A1A696EA31B398B85A"/>
            </w:placeholder>
            <w:showingPlcHdr/>
            <w:dropDownList>
              <w:listItem w:value="Choisissez un élément."/>
              <w:listItem w:displayText="Projet exploratoire et émergent" w:value="Projet exploratoire et émergent"/>
              <w:listItem w:displayText="Projet d'innovation" w:value="Projet d'innovation"/>
              <w:listItem w:displayText="Projet international" w:value="Projet international"/>
              <w:listItem w:displayText="Projet MIAI" w:value="Projet MIAI"/>
            </w:dropDownList>
          </w:sdtPr>
          <w:sdtEndPr/>
          <w:sdtContent>
            <w:tc>
              <w:tcPr>
                <w:tcW w:w="7506" w:type="dxa"/>
              </w:tcPr>
              <w:p w14:paraId="57BFB56E" w14:textId="77777777" w:rsidR="0078464A" w:rsidRPr="00635590" w:rsidRDefault="0078464A" w:rsidP="00BB2228">
                <w:pPr>
                  <w:rPr>
                    <w:sz w:val="20"/>
                    <w:szCs w:val="20"/>
                  </w:rPr>
                </w:pPr>
                <w:r w:rsidRPr="00635590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626068" w:rsidRPr="00635590" w14:paraId="26C89C74" w14:textId="77777777" w:rsidTr="002F143B">
        <w:trPr>
          <w:trHeight w:val="255"/>
        </w:trPr>
        <w:tc>
          <w:tcPr>
            <w:tcW w:w="2122" w:type="dxa"/>
          </w:tcPr>
          <w:p w14:paraId="4C493D99" w14:textId="77777777" w:rsidR="00626068" w:rsidRPr="00635590" w:rsidRDefault="00626068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Demande de moyens</w:t>
            </w:r>
          </w:p>
        </w:tc>
        <w:tc>
          <w:tcPr>
            <w:tcW w:w="7506" w:type="dxa"/>
          </w:tcPr>
          <w:p w14:paraId="30CCE2EF" w14:textId="77777777" w:rsidR="00626068" w:rsidRPr="00635590" w:rsidRDefault="00137414" w:rsidP="002F143B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472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068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6068" w:rsidRPr="00635590">
              <w:rPr>
                <w:sz w:val="20"/>
                <w:szCs w:val="20"/>
              </w:rPr>
              <w:tab/>
              <w:t>Fonctionnement/Investissement</w:t>
            </w:r>
          </w:p>
          <w:p w14:paraId="3F2AC82F" w14:textId="77777777" w:rsidR="00626068" w:rsidRPr="00635590" w:rsidRDefault="00137414" w:rsidP="002F143B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222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068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6068" w:rsidRPr="00635590">
              <w:rPr>
                <w:sz w:val="20"/>
                <w:szCs w:val="20"/>
              </w:rPr>
              <w:tab/>
              <w:t>ADR</w:t>
            </w:r>
            <w:r w:rsidR="00626068">
              <w:rPr>
                <w:sz w:val="20"/>
                <w:szCs w:val="20"/>
              </w:rPr>
              <w:t xml:space="preserve"> - Ecole doctorale : </w:t>
            </w:r>
            <w:sdt>
              <w:sdtPr>
                <w:rPr>
                  <w:sz w:val="20"/>
                </w:rPr>
                <w:alias w:val="Ecole doctorale"/>
                <w:tag w:val="Ecole doctorale"/>
                <w:id w:val="-2074420754"/>
                <w:placeholder>
                  <w:docPart w:val="62444701B22D4A53857AE53B8DC88BA3"/>
                </w:placeholder>
                <w:showingPlcHdr/>
                <w15:color w:val="FFFFFF"/>
                <w:dropDownList>
                  <w:listItem w:value="Choisissez un élément."/>
                  <w:listItem w:displayText="CSV - Chimie et Sciences du vivant" w:value="CSV - Chimie et Sciences du vivant"/>
                  <w:listItem w:displayText="EDISCE - Ingénierie pour la santé la Cognition et l'Environnement" w:value="EDISCE - Ingénierie pour la santé la Cognition et l'Environnement"/>
                  <w:listItem w:displayText="EEATS - Electronique, Electrotechnique, Automatique, Traitement du Signal" w:value="EEATS - Electronique, Electrotechnique, Automatique, Traitement du Signal"/>
                  <w:listItem w:displayText="I-MEP² - Ingénierie - Matériaux, Mécanique, Environnement, Energétique, Procédés, Production" w:value="I-MEP² - Ingénierie - Matériaux, Mécanique, Environnement, Energétique, Procédés, Production"/>
                  <w:listItem w:displayText="LLSH - Langues, littératures et sciences humaines" w:value="LLSH - Langues, littératures et sciences humaines"/>
                  <w:listItem w:displayText="MSTII - Mathématiques, Sciences et technologies de l'information, Informatique" w:value="MSTII - Mathématiques, Sciences et technologies de l'information, Informatique"/>
                  <w:listItem w:displayText="Philosophie : Histoire, Créations, Représentations" w:value="Philosophie : Histoire, Créations, Représentations"/>
                  <w:listItem w:displayText="Physique" w:value="Physique"/>
                  <w:listItem w:displayText="Sciences de gestion" w:value="Sciences de gestion"/>
                  <w:listItem w:displayText="SE - Sciences Economiques" w:value="SE - Sciences Economiques"/>
                  <w:listItem w:displayText="SHPT - Sciences de l'Homme, du Politique et du Territoire" w:value="SHPT - Sciences de l'Homme, du Politique et du Territoire"/>
                  <w:listItem w:displayText="SJ - Sciences Juridiques" w:value="SJ - Sciences Juridiques"/>
                  <w:listItem w:displayText="TUE - Terre, Univers, Environnement" w:value="TUE - Terre, Univers, Environnement"/>
                </w:dropDownList>
              </w:sdtPr>
              <w:sdtEndPr/>
              <w:sdtContent>
                <w:r w:rsidR="00626068" w:rsidRPr="00F441F4">
                  <w:rPr>
                    <w:rStyle w:val="Textedelespacerserv"/>
                    <w:sz w:val="20"/>
                  </w:rPr>
                  <w:t>Choisissez un élément.</w:t>
                </w:r>
              </w:sdtContent>
            </w:sdt>
          </w:p>
          <w:p w14:paraId="674E9959" w14:textId="77777777" w:rsidR="00626068" w:rsidRDefault="00137414" w:rsidP="002F143B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217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068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6068" w:rsidRPr="00635590">
              <w:rPr>
                <w:sz w:val="20"/>
                <w:szCs w:val="20"/>
              </w:rPr>
              <w:tab/>
              <w:t>Post-doctorant</w:t>
            </w:r>
          </w:p>
          <w:p w14:paraId="4D5DE936" w14:textId="77777777" w:rsidR="00626068" w:rsidRPr="00635590" w:rsidRDefault="00137414" w:rsidP="002F143B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02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068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6068" w:rsidRPr="00635590">
              <w:rPr>
                <w:sz w:val="20"/>
                <w:szCs w:val="20"/>
              </w:rPr>
              <w:tab/>
            </w:r>
            <w:r w:rsidR="00B20E24">
              <w:rPr>
                <w:sz w:val="20"/>
                <w:szCs w:val="20"/>
              </w:rPr>
              <w:t>BIATS/IT</w:t>
            </w:r>
          </w:p>
        </w:tc>
      </w:tr>
    </w:tbl>
    <w:p w14:paraId="7926CDD4" w14:textId="77777777" w:rsidR="00032BA8" w:rsidRDefault="00032BA8" w:rsidP="00032BA8">
      <w:pPr>
        <w:spacing w:after="0"/>
        <w:jc w:val="center"/>
      </w:pPr>
    </w:p>
    <w:p w14:paraId="60B326FD" w14:textId="77777777" w:rsidR="008F5703" w:rsidRPr="00F4479D" w:rsidRDefault="008F5703" w:rsidP="0078464A">
      <w:pPr>
        <w:spacing w:after="0"/>
        <w:jc w:val="center"/>
        <w:rPr>
          <w:b/>
          <w:color w:val="C00000"/>
          <w:sz w:val="32"/>
        </w:rPr>
      </w:pPr>
      <w:r w:rsidRPr="00F4479D">
        <w:rPr>
          <w:b/>
          <w:color w:val="C00000"/>
          <w:sz w:val="32"/>
        </w:rPr>
        <w:t>Description du projet</w:t>
      </w:r>
    </w:p>
    <w:p w14:paraId="53EBA42E" w14:textId="77777777" w:rsidR="008F5703" w:rsidRDefault="008F5703" w:rsidP="008F5703">
      <w:pPr>
        <w:spacing w:after="0"/>
        <w:jc w:val="center"/>
      </w:pPr>
      <w:r w:rsidRPr="00CB181B">
        <w:t>(</w:t>
      </w:r>
      <w:r>
        <w:t>5</w:t>
      </w:r>
      <w:r w:rsidRPr="00CB181B">
        <w:t xml:space="preserve"> page</w:t>
      </w:r>
      <w:r>
        <w:t>s</w:t>
      </w:r>
      <w:r w:rsidRPr="00CB181B">
        <w:t>)</w:t>
      </w:r>
    </w:p>
    <w:p w14:paraId="1206649C" w14:textId="77777777" w:rsidR="008F5703" w:rsidRDefault="008F5703" w:rsidP="00CB181B"/>
    <w:p w14:paraId="1A4E7DBB" w14:textId="0D8DBB4A" w:rsidR="00E923FA" w:rsidRDefault="00E923FA" w:rsidP="00E923FA">
      <w:pPr>
        <w:pStyle w:val="Titre2"/>
        <w:numPr>
          <w:ilvl w:val="0"/>
          <w:numId w:val="3"/>
        </w:numPr>
        <w:spacing w:after="240"/>
        <w:rPr>
          <w:b/>
          <w:color w:val="394759"/>
          <w:sz w:val="28"/>
        </w:rPr>
      </w:pPr>
      <w:r w:rsidRPr="001C48F7">
        <w:rPr>
          <w:b/>
          <w:color w:val="394759"/>
          <w:sz w:val="28"/>
        </w:rPr>
        <w:t>Projet</w:t>
      </w:r>
      <w:r>
        <w:rPr>
          <w:b/>
          <w:color w:val="394759"/>
          <w:sz w:val="28"/>
        </w:rPr>
        <w:t>s : exploratoires-émergents (5 pages maximum)</w:t>
      </w:r>
    </w:p>
    <w:p w14:paraId="503A263B" w14:textId="77777777" w:rsidR="00062BF4" w:rsidRDefault="00062BF4" w:rsidP="00E923FA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 w:rsidRPr="00336089">
        <w:rPr>
          <w:rFonts w:cs="Arial"/>
        </w:rPr>
        <w:t>Contexte scientifique</w:t>
      </w:r>
      <w:r>
        <w:rPr>
          <w:rFonts w:cs="Arial"/>
        </w:rPr>
        <w:t xml:space="preserve"> et/ou technologique</w:t>
      </w:r>
      <w:r w:rsidRPr="00336089">
        <w:rPr>
          <w:rFonts w:cs="Arial"/>
        </w:rPr>
        <w:t>, objectifs du projet et positionnement sur les scènes locale, nationale et internationale (1 page)</w:t>
      </w:r>
    </w:p>
    <w:p w14:paraId="61D98138" w14:textId="77777777" w:rsidR="00626068" w:rsidRPr="00626068" w:rsidRDefault="00626068" w:rsidP="00E923FA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>
        <w:rPr>
          <w:rFonts w:cs="Arial"/>
        </w:rPr>
        <w:t xml:space="preserve">Moyens disponibles : préciser </w:t>
      </w:r>
      <w:r w:rsidRPr="00626068">
        <w:rPr>
          <w:rFonts w:cs="Arial"/>
        </w:rPr>
        <w:t xml:space="preserve">les financements et les moyens dont </w:t>
      </w:r>
      <w:r>
        <w:rPr>
          <w:rFonts w:cs="Arial"/>
        </w:rPr>
        <w:t>le porteur</w:t>
      </w:r>
      <w:r w:rsidRPr="00626068">
        <w:rPr>
          <w:rFonts w:cs="Arial"/>
        </w:rPr>
        <w:t xml:space="preserve"> bénéficie actuellement ou dont il bénéficiera pendant la durée du projet, pour la réalisation de celui-ci.</w:t>
      </w:r>
    </w:p>
    <w:p w14:paraId="703F2EBD" w14:textId="77777777" w:rsidR="00626068" w:rsidRPr="00626068" w:rsidRDefault="00062BF4" w:rsidP="00E923FA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 w:rsidRPr="00336089">
        <w:rPr>
          <w:rFonts w:cs="Arial"/>
        </w:rPr>
        <w:t xml:space="preserve">Programme scientifique / Méthodologie / Résultats escomptés (3 pages) </w:t>
      </w:r>
    </w:p>
    <w:p w14:paraId="42F0E9FE" w14:textId="77777777" w:rsidR="00062BF4" w:rsidRDefault="00A41A7B" w:rsidP="00E923F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Organisation du projet : </w:t>
      </w:r>
      <w:r w:rsidR="00062BF4" w:rsidRPr="00336089">
        <w:rPr>
          <w:rFonts w:cs="Arial"/>
        </w:rPr>
        <w:t>échéancier, personnel impliqué et pourcentage du temps prévu, partenariats, utilisation des crédits (1 page)</w:t>
      </w:r>
    </w:p>
    <w:p w14:paraId="2F4D8D51" w14:textId="77777777" w:rsidR="00735D50" w:rsidRDefault="00735D50" w:rsidP="00735D50">
      <w:pPr>
        <w:tabs>
          <w:tab w:val="left" w:pos="284"/>
        </w:tabs>
        <w:spacing w:after="0" w:line="240" w:lineRule="auto"/>
        <w:ind w:left="720"/>
        <w:jc w:val="both"/>
        <w:rPr>
          <w:rFonts w:cs="Arial"/>
        </w:rPr>
      </w:pPr>
    </w:p>
    <w:p w14:paraId="4D33204F" w14:textId="77777777" w:rsidR="00E923FA" w:rsidRDefault="00E923FA" w:rsidP="00E923FA">
      <w:pPr>
        <w:pStyle w:val="Titre2"/>
        <w:numPr>
          <w:ilvl w:val="0"/>
          <w:numId w:val="3"/>
        </w:numPr>
        <w:spacing w:after="240"/>
        <w:rPr>
          <w:b/>
          <w:color w:val="394759"/>
          <w:sz w:val="28"/>
        </w:rPr>
      </w:pPr>
      <w:r w:rsidRPr="001C48F7">
        <w:rPr>
          <w:b/>
          <w:color w:val="394759"/>
          <w:sz w:val="28"/>
        </w:rPr>
        <w:t>Projet</w:t>
      </w:r>
      <w:r>
        <w:rPr>
          <w:b/>
          <w:color w:val="394759"/>
          <w:sz w:val="28"/>
        </w:rPr>
        <w:t>s d’innovation par pré-maturation (4 pages maximum)</w:t>
      </w:r>
    </w:p>
    <w:p w14:paraId="6594859D" w14:textId="77777777" w:rsidR="0017770B" w:rsidRDefault="0017770B" w:rsidP="0017770B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>
        <w:rPr>
          <w:rFonts w:cs="Arial"/>
        </w:rPr>
        <w:t>Contexte scientifique et/ou technologique dans lequel s’inscrit l’innovation, avec positionnement par rapport à l’état de l’art</w:t>
      </w:r>
    </w:p>
    <w:p w14:paraId="0DD6B7F2" w14:textId="77777777" w:rsidR="0017770B" w:rsidRDefault="0017770B" w:rsidP="0017770B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>
        <w:rPr>
          <w:rFonts w:cs="Arial"/>
        </w:rPr>
        <w:t>D</w:t>
      </w:r>
      <w:r w:rsidRPr="00735D50">
        <w:rPr>
          <w:rFonts w:cs="Arial"/>
        </w:rPr>
        <w:t>escription de l’innovation</w:t>
      </w:r>
      <w:r>
        <w:rPr>
          <w:rFonts w:cs="Arial"/>
        </w:rPr>
        <w:t xml:space="preserve"> et des résultats de recherche à </w:t>
      </w:r>
      <w:proofErr w:type="spellStart"/>
      <w:r>
        <w:rPr>
          <w:rFonts w:cs="Arial"/>
        </w:rPr>
        <w:t>prématurer</w:t>
      </w:r>
      <w:proofErr w:type="spellEnd"/>
      <w:r>
        <w:rPr>
          <w:rFonts w:cs="Arial"/>
        </w:rPr>
        <w:t> :</w:t>
      </w:r>
      <w:r w:rsidRPr="00735D50">
        <w:rPr>
          <w:rFonts w:cs="Arial"/>
        </w:rPr>
        <w:t xml:space="preserve"> originalité</w:t>
      </w:r>
      <w:r>
        <w:rPr>
          <w:rFonts w:cs="Arial"/>
        </w:rPr>
        <w:t> ; niveau de maturité (le TRL doit être inférieur ou égal à 3) ;</w:t>
      </w:r>
      <w:r w:rsidRPr="00735D50">
        <w:rPr>
          <w:rFonts w:cs="Arial"/>
        </w:rPr>
        <w:t xml:space="preserve"> publications et/ou </w:t>
      </w:r>
      <w:r>
        <w:rPr>
          <w:rFonts w:cs="Arial"/>
        </w:rPr>
        <w:t>propriété intellectuelle,</w:t>
      </w:r>
      <w:r w:rsidRPr="00735D50">
        <w:rPr>
          <w:rFonts w:cs="Arial"/>
        </w:rPr>
        <w:t xml:space="preserve"> </w:t>
      </w:r>
      <w:r>
        <w:rPr>
          <w:rFonts w:cs="Arial"/>
        </w:rPr>
        <w:t xml:space="preserve">savoir-faire ou </w:t>
      </w:r>
      <w:r w:rsidRPr="00735D50">
        <w:rPr>
          <w:rFonts w:cs="Arial"/>
        </w:rPr>
        <w:t>autres appuyant l’innovation</w:t>
      </w:r>
    </w:p>
    <w:p w14:paraId="015B8593" w14:textId="77777777" w:rsidR="0017770B" w:rsidRPr="00735D50" w:rsidRDefault="0017770B" w:rsidP="0017770B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>
        <w:rPr>
          <w:rFonts w:cs="Arial"/>
        </w:rPr>
        <w:t>Description du p</w:t>
      </w:r>
      <w:r w:rsidRPr="00735D50">
        <w:rPr>
          <w:rFonts w:cs="Arial"/>
        </w:rPr>
        <w:t>lan de travail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72"/>
        <w:gridCol w:w="1399"/>
        <w:gridCol w:w="1375"/>
        <w:gridCol w:w="1388"/>
        <w:gridCol w:w="1388"/>
        <w:gridCol w:w="1638"/>
      </w:tblGrid>
      <w:tr w:rsidR="0017770B" w:rsidRPr="00B85FC7" w14:paraId="2F81A33E" w14:textId="77777777" w:rsidTr="00BE12B8">
        <w:trPr>
          <w:jc w:val="center"/>
        </w:trPr>
        <w:tc>
          <w:tcPr>
            <w:tcW w:w="1372" w:type="dxa"/>
            <w:vAlign w:val="center"/>
          </w:tcPr>
          <w:p w14:paraId="2F2016E5" w14:textId="77777777" w:rsidR="0017770B" w:rsidRPr="00B85FC7" w:rsidRDefault="0017770B" w:rsidP="00BE12B8">
            <w:pPr>
              <w:jc w:val="center"/>
              <w:rPr>
                <w:b/>
                <w:sz w:val="20"/>
              </w:rPr>
            </w:pPr>
            <w:r w:rsidRPr="00B85FC7">
              <w:rPr>
                <w:b/>
                <w:sz w:val="20"/>
              </w:rPr>
              <w:t>Tâche</w:t>
            </w:r>
          </w:p>
        </w:tc>
        <w:tc>
          <w:tcPr>
            <w:tcW w:w="1399" w:type="dxa"/>
            <w:vAlign w:val="center"/>
          </w:tcPr>
          <w:p w14:paraId="7D1B1566" w14:textId="77777777" w:rsidR="0017770B" w:rsidRPr="00B85FC7" w:rsidRDefault="0017770B" w:rsidP="00BE12B8">
            <w:pPr>
              <w:jc w:val="center"/>
              <w:rPr>
                <w:b/>
                <w:sz w:val="20"/>
              </w:rPr>
            </w:pPr>
            <w:r w:rsidRPr="00B85FC7">
              <w:rPr>
                <w:b/>
                <w:sz w:val="20"/>
              </w:rPr>
              <w:t>Livrable</w:t>
            </w:r>
          </w:p>
        </w:tc>
        <w:tc>
          <w:tcPr>
            <w:tcW w:w="1375" w:type="dxa"/>
            <w:vAlign w:val="center"/>
          </w:tcPr>
          <w:p w14:paraId="1310D6F7" w14:textId="77777777" w:rsidR="0017770B" w:rsidRPr="00B85FC7" w:rsidRDefault="0017770B" w:rsidP="00BE12B8">
            <w:pPr>
              <w:jc w:val="center"/>
              <w:rPr>
                <w:b/>
                <w:sz w:val="20"/>
              </w:rPr>
            </w:pPr>
            <w:r w:rsidRPr="00B85FC7">
              <w:rPr>
                <w:b/>
                <w:sz w:val="20"/>
              </w:rPr>
              <w:t>Durée</w:t>
            </w:r>
          </w:p>
        </w:tc>
        <w:tc>
          <w:tcPr>
            <w:tcW w:w="1388" w:type="dxa"/>
            <w:vAlign w:val="center"/>
          </w:tcPr>
          <w:p w14:paraId="081388FE" w14:textId="77777777" w:rsidR="0017770B" w:rsidRPr="00B85FC7" w:rsidRDefault="0017770B" w:rsidP="00BE12B8">
            <w:pPr>
              <w:jc w:val="center"/>
              <w:rPr>
                <w:b/>
                <w:sz w:val="20"/>
              </w:rPr>
            </w:pPr>
            <w:r w:rsidRPr="00B85FC7">
              <w:rPr>
                <w:b/>
                <w:sz w:val="20"/>
              </w:rPr>
              <w:t>Acteur de la tâche</w:t>
            </w:r>
          </w:p>
        </w:tc>
        <w:tc>
          <w:tcPr>
            <w:tcW w:w="1388" w:type="dxa"/>
            <w:vAlign w:val="center"/>
          </w:tcPr>
          <w:p w14:paraId="707B21C8" w14:textId="77777777" w:rsidR="0017770B" w:rsidRPr="00B85FC7" w:rsidRDefault="0017770B" w:rsidP="00BE12B8">
            <w:pPr>
              <w:jc w:val="center"/>
              <w:rPr>
                <w:b/>
                <w:sz w:val="20"/>
              </w:rPr>
            </w:pPr>
            <w:r w:rsidRPr="00B85FC7">
              <w:rPr>
                <w:b/>
                <w:sz w:val="20"/>
              </w:rPr>
              <w:t>Budget</w:t>
            </w:r>
          </w:p>
        </w:tc>
        <w:tc>
          <w:tcPr>
            <w:tcW w:w="1638" w:type="dxa"/>
            <w:vAlign w:val="center"/>
          </w:tcPr>
          <w:p w14:paraId="3ECBE79F" w14:textId="77777777" w:rsidR="0017770B" w:rsidRPr="00B85FC7" w:rsidRDefault="0017770B" w:rsidP="00BE12B8">
            <w:pPr>
              <w:jc w:val="center"/>
              <w:rPr>
                <w:b/>
                <w:sz w:val="20"/>
              </w:rPr>
            </w:pPr>
            <w:r w:rsidRPr="00B85FC7">
              <w:rPr>
                <w:b/>
                <w:sz w:val="20"/>
              </w:rPr>
              <w:t>Moyens demandés</w:t>
            </w:r>
          </w:p>
        </w:tc>
      </w:tr>
      <w:tr w:rsidR="0017770B" w14:paraId="575B2331" w14:textId="77777777" w:rsidTr="00BE12B8">
        <w:trPr>
          <w:jc w:val="center"/>
        </w:trPr>
        <w:tc>
          <w:tcPr>
            <w:tcW w:w="1372" w:type="dxa"/>
            <w:vAlign w:val="center"/>
          </w:tcPr>
          <w:p w14:paraId="1B604B41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399" w:type="dxa"/>
            <w:vAlign w:val="center"/>
          </w:tcPr>
          <w:p w14:paraId="5833CC43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375" w:type="dxa"/>
            <w:vAlign w:val="center"/>
          </w:tcPr>
          <w:p w14:paraId="56300366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388" w:type="dxa"/>
            <w:vAlign w:val="center"/>
          </w:tcPr>
          <w:p w14:paraId="0AFF50D3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388" w:type="dxa"/>
            <w:vAlign w:val="center"/>
          </w:tcPr>
          <w:p w14:paraId="7FCC7049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638" w:type="dxa"/>
            <w:vAlign w:val="center"/>
          </w:tcPr>
          <w:p w14:paraId="60FCA537" w14:textId="77777777" w:rsidR="0017770B" w:rsidRDefault="0017770B" w:rsidP="00BE12B8">
            <w:pPr>
              <w:rPr>
                <w:sz w:val="20"/>
              </w:rPr>
            </w:pPr>
          </w:p>
        </w:tc>
      </w:tr>
      <w:tr w:rsidR="0017770B" w14:paraId="5CAE79A3" w14:textId="77777777" w:rsidTr="00BE12B8">
        <w:trPr>
          <w:jc w:val="center"/>
        </w:trPr>
        <w:tc>
          <w:tcPr>
            <w:tcW w:w="1372" w:type="dxa"/>
            <w:vAlign w:val="center"/>
          </w:tcPr>
          <w:p w14:paraId="5E620470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399" w:type="dxa"/>
            <w:vAlign w:val="center"/>
          </w:tcPr>
          <w:p w14:paraId="71511D44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375" w:type="dxa"/>
            <w:vAlign w:val="center"/>
          </w:tcPr>
          <w:p w14:paraId="4FDCBF13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388" w:type="dxa"/>
            <w:vAlign w:val="center"/>
          </w:tcPr>
          <w:p w14:paraId="629B2207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388" w:type="dxa"/>
            <w:vAlign w:val="center"/>
          </w:tcPr>
          <w:p w14:paraId="7475567C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638" w:type="dxa"/>
            <w:vAlign w:val="center"/>
          </w:tcPr>
          <w:p w14:paraId="5483BB1F" w14:textId="77777777" w:rsidR="0017770B" w:rsidRDefault="0017770B" w:rsidP="00BE12B8">
            <w:pPr>
              <w:rPr>
                <w:sz w:val="20"/>
              </w:rPr>
            </w:pPr>
          </w:p>
        </w:tc>
      </w:tr>
      <w:tr w:rsidR="0017770B" w14:paraId="26A741B3" w14:textId="77777777" w:rsidTr="00BE12B8">
        <w:trPr>
          <w:jc w:val="center"/>
        </w:trPr>
        <w:tc>
          <w:tcPr>
            <w:tcW w:w="1372" w:type="dxa"/>
            <w:vAlign w:val="center"/>
          </w:tcPr>
          <w:p w14:paraId="2C7D5934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399" w:type="dxa"/>
            <w:vAlign w:val="center"/>
          </w:tcPr>
          <w:p w14:paraId="5FD3E473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375" w:type="dxa"/>
            <w:vAlign w:val="center"/>
          </w:tcPr>
          <w:p w14:paraId="5EEFF155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388" w:type="dxa"/>
            <w:vAlign w:val="center"/>
          </w:tcPr>
          <w:p w14:paraId="360A36C0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388" w:type="dxa"/>
            <w:vAlign w:val="center"/>
          </w:tcPr>
          <w:p w14:paraId="40E33AAB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638" w:type="dxa"/>
            <w:vAlign w:val="center"/>
          </w:tcPr>
          <w:p w14:paraId="684E8092" w14:textId="77777777" w:rsidR="0017770B" w:rsidRDefault="0017770B" w:rsidP="00BE12B8">
            <w:pPr>
              <w:rPr>
                <w:sz w:val="20"/>
              </w:rPr>
            </w:pPr>
          </w:p>
        </w:tc>
      </w:tr>
      <w:tr w:rsidR="0017770B" w14:paraId="2572BCA6" w14:textId="77777777" w:rsidTr="00BE12B8">
        <w:trPr>
          <w:jc w:val="center"/>
        </w:trPr>
        <w:tc>
          <w:tcPr>
            <w:tcW w:w="1372" w:type="dxa"/>
            <w:vAlign w:val="center"/>
          </w:tcPr>
          <w:p w14:paraId="79902FA3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399" w:type="dxa"/>
            <w:vAlign w:val="center"/>
          </w:tcPr>
          <w:p w14:paraId="2B808896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375" w:type="dxa"/>
            <w:vAlign w:val="center"/>
          </w:tcPr>
          <w:p w14:paraId="7D04AC71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388" w:type="dxa"/>
            <w:vAlign w:val="center"/>
          </w:tcPr>
          <w:p w14:paraId="375875F8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388" w:type="dxa"/>
            <w:vAlign w:val="center"/>
          </w:tcPr>
          <w:p w14:paraId="57B27BF1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638" w:type="dxa"/>
            <w:vAlign w:val="center"/>
          </w:tcPr>
          <w:p w14:paraId="7549A603" w14:textId="77777777" w:rsidR="0017770B" w:rsidRDefault="0017770B" w:rsidP="00BE12B8">
            <w:pPr>
              <w:rPr>
                <w:sz w:val="20"/>
              </w:rPr>
            </w:pPr>
          </w:p>
        </w:tc>
      </w:tr>
    </w:tbl>
    <w:p w14:paraId="3DBBF403" w14:textId="77777777" w:rsidR="0017770B" w:rsidRPr="002C0A53" w:rsidRDefault="0017770B" w:rsidP="00137414">
      <w:pPr>
        <w:numPr>
          <w:ilvl w:val="0"/>
          <w:numId w:val="1"/>
        </w:numPr>
        <w:tabs>
          <w:tab w:val="left" w:pos="284"/>
        </w:tabs>
        <w:spacing w:before="80" w:after="4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>D</w:t>
      </w:r>
      <w:r w:rsidRPr="00735D50">
        <w:rPr>
          <w:rFonts w:cs="Arial"/>
        </w:rPr>
        <w:t>escription de l’utilisation des moyens</w:t>
      </w:r>
      <w:r>
        <w:rPr>
          <w:rFonts w:cs="Arial"/>
        </w:rPr>
        <w:t xml:space="preserve"> en cohérence avec le plan de travail et avec identification d</w:t>
      </w:r>
      <w:r w:rsidRPr="008645D8">
        <w:rPr>
          <w:rFonts w:cs="Arial"/>
        </w:rPr>
        <w:t>es risques et plan de contingences</w:t>
      </w:r>
      <w:r>
        <w:rPr>
          <w:rFonts w:cs="Arial"/>
        </w:rPr>
        <w:t xml:space="preserve"> (</w:t>
      </w:r>
      <w:r w:rsidRPr="008645D8">
        <w:rPr>
          <w:rFonts w:cs="Arial"/>
        </w:rPr>
        <w:t>prise en compte dans le plan d’actions</w:t>
      </w:r>
      <w:r>
        <w:rPr>
          <w:rFonts w:cs="Arial"/>
        </w:rPr>
        <w:t xml:space="preserve"> et </w:t>
      </w:r>
      <w:r w:rsidRPr="008645D8">
        <w:rPr>
          <w:rFonts w:cs="Arial"/>
        </w:rPr>
        <w:t>conséquences sur le financement)</w:t>
      </w:r>
    </w:p>
    <w:p w14:paraId="6E8CEA68" w14:textId="28B1FBCB" w:rsidR="0017770B" w:rsidRPr="00735D50" w:rsidRDefault="0017770B" w:rsidP="0017770B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 w:rsidRPr="00735D50">
        <w:rPr>
          <w:rFonts w:cs="Arial"/>
        </w:rPr>
        <w:t>Le cas échéant, description du partena</w:t>
      </w:r>
      <w:r>
        <w:rPr>
          <w:rFonts w:cs="Arial"/>
        </w:rPr>
        <w:t xml:space="preserve">ire </w:t>
      </w:r>
      <w:r w:rsidRPr="00735D50">
        <w:rPr>
          <w:rFonts w:cs="Arial"/>
        </w:rPr>
        <w:t>socio-économique ou culturel</w:t>
      </w:r>
      <w:r>
        <w:rPr>
          <w:rFonts w:cs="Arial"/>
        </w:rPr>
        <w:t xml:space="preserve">, avec </w:t>
      </w:r>
      <w:r w:rsidRPr="000270FB">
        <w:rPr>
          <w:rFonts w:cs="Arial"/>
        </w:rPr>
        <w:t xml:space="preserve">lettre d’intention de </w:t>
      </w:r>
      <w:r>
        <w:rPr>
          <w:rFonts w:cs="Arial"/>
        </w:rPr>
        <w:t>sa part</w:t>
      </w:r>
      <w:r w:rsidRPr="000270FB">
        <w:rPr>
          <w:rFonts w:cs="Arial"/>
        </w:rPr>
        <w:t>. Préciser comment la propo</w:t>
      </w:r>
      <w:bookmarkStart w:id="0" w:name="_GoBack"/>
      <w:bookmarkEnd w:id="0"/>
      <w:r w:rsidRPr="000270FB">
        <w:rPr>
          <w:rFonts w:cs="Arial"/>
        </w:rPr>
        <w:t xml:space="preserve">sition s’inscrit dans </w:t>
      </w:r>
      <w:r>
        <w:rPr>
          <w:rFonts w:cs="Arial"/>
        </w:rPr>
        <w:t>s</w:t>
      </w:r>
      <w:r>
        <w:rPr>
          <w:rFonts w:cs="Arial"/>
        </w:rPr>
        <w:t>a stratégie</w:t>
      </w:r>
      <w:r w:rsidRPr="000270FB">
        <w:rPr>
          <w:rFonts w:cs="Arial"/>
        </w:rPr>
        <w:t>, notamment d’innovation</w:t>
      </w:r>
      <w:r>
        <w:rPr>
          <w:rFonts w:cs="Arial"/>
        </w:rPr>
        <w:t>, et le cas échéant son positionnement économique vis-à-vis du projet</w:t>
      </w:r>
      <w:r w:rsidRPr="000270FB">
        <w:rPr>
          <w:rFonts w:cs="Arial"/>
        </w:rPr>
        <w:t xml:space="preserve">. Préciser </w:t>
      </w:r>
      <w:r>
        <w:rPr>
          <w:rFonts w:cs="Arial"/>
        </w:rPr>
        <w:t>s</w:t>
      </w:r>
      <w:r w:rsidRPr="000270FB">
        <w:rPr>
          <w:rFonts w:cs="Arial"/>
        </w:rPr>
        <w:t xml:space="preserve">es engagements financiers </w:t>
      </w:r>
      <w:r>
        <w:rPr>
          <w:rFonts w:cs="Arial"/>
        </w:rPr>
        <w:t>dans le projet.</w:t>
      </w:r>
      <w:r w:rsidRPr="000270FB">
        <w:rPr>
          <w:rFonts w:cs="Arial"/>
        </w:rPr>
        <w:t xml:space="preserve"> </w:t>
      </w:r>
    </w:p>
    <w:p w14:paraId="2F099763" w14:textId="77777777" w:rsidR="0017770B" w:rsidRPr="00735D50" w:rsidRDefault="0017770B" w:rsidP="0017770B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 w:rsidRPr="00735D50">
        <w:rPr>
          <w:rFonts w:cs="Arial"/>
        </w:rPr>
        <w:lastRenderedPageBreak/>
        <w:t>Perspectives de valorisation : applications envisagées et secteurs visés ; stratégie de protection</w:t>
      </w:r>
      <w:r>
        <w:rPr>
          <w:rFonts w:cs="Arial"/>
        </w:rPr>
        <w:t xml:space="preserve"> et</w:t>
      </w:r>
      <w:r w:rsidRPr="00735D50">
        <w:rPr>
          <w:rFonts w:cs="Arial"/>
        </w:rPr>
        <w:t xml:space="preserve"> actions de protection engagées ; stratégie de valorisation et de transfert</w:t>
      </w:r>
      <w:r>
        <w:rPr>
          <w:rFonts w:cs="Arial"/>
        </w:rPr>
        <w:t>,</w:t>
      </w:r>
      <w:r w:rsidRPr="00735D50">
        <w:rPr>
          <w:rFonts w:cs="Arial"/>
        </w:rPr>
        <w:t xml:space="preserve"> freins</w:t>
      </w:r>
      <w:r>
        <w:rPr>
          <w:rFonts w:cs="Arial"/>
        </w:rPr>
        <w:t xml:space="preserve"> et</w:t>
      </w:r>
      <w:r w:rsidRPr="00735D50">
        <w:rPr>
          <w:rFonts w:cs="Arial"/>
        </w:rPr>
        <w:t xml:space="preserve"> modalité</w:t>
      </w:r>
      <w:r>
        <w:rPr>
          <w:rFonts w:cs="Arial"/>
        </w:rPr>
        <w:t>s</w:t>
      </w:r>
      <w:r w:rsidRPr="00735D50">
        <w:rPr>
          <w:rFonts w:cs="Arial"/>
        </w:rPr>
        <w:t xml:space="preserve"> (création d’entreprise, licences, contrats partenariaux, …) ; </w:t>
      </w:r>
      <w:r>
        <w:rPr>
          <w:rFonts w:cs="Arial"/>
        </w:rPr>
        <w:t>c</w:t>
      </w:r>
      <w:r w:rsidRPr="00735D50">
        <w:rPr>
          <w:rFonts w:cs="Arial"/>
        </w:rPr>
        <w:t>alendrier de valorisation</w:t>
      </w:r>
      <w:r>
        <w:rPr>
          <w:rFonts w:cs="Arial"/>
        </w:rPr>
        <w:t> ; perspectives du partenariat au-delà du projet.</w:t>
      </w:r>
    </w:p>
    <w:p w14:paraId="1E017155" w14:textId="77777777" w:rsidR="0017770B" w:rsidRDefault="0017770B" w:rsidP="0017770B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 w:rsidRPr="00735D50">
        <w:rPr>
          <w:rFonts w:cs="Arial"/>
        </w:rPr>
        <w:t xml:space="preserve">Autres financements </w:t>
      </w:r>
      <w:r>
        <w:rPr>
          <w:rFonts w:cs="Arial"/>
        </w:rPr>
        <w:t>demandés :</w:t>
      </w:r>
      <w:r w:rsidRPr="00735D50">
        <w:rPr>
          <w:rFonts w:cs="Arial"/>
        </w:rPr>
        <w:t xml:space="preserve"> </w:t>
      </w:r>
      <w:r>
        <w:rPr>
          <w:rFonts w:cs="Arial"/>
        </w:rPr>
        <w:t xml:space="preserve">préciser les éventuelles </w:t>
      </w:r>
      <w:r w:rsidRPr="00735D50">
        <w:rPr>
          <w:rFonts w:cs="Arial"/>
        </w:rPr>
        <w:t>soumission</w:t>
      </w:r>
      <w:r>
        <w:rPr>
          <w:rFonts w:cs="Arial"/>
        </w:rPr>
        <w:t>s</w:t>
      </w:r>
      <w:r w:rsidRPr="00735D50">
        <w:rPr>
          <w:rFonts w:cs="Arial"/>
        </w:rPr>
        <w:t xml:space="preserve"> </w:t>
      </w:r>
      <w:r>
        <w:rPr>
          <w:rFonts w:cs="Arial"/>
        </w:rPr>
        <w:t xml:space="preserve">en cours </w:t>
      </w:r>
      <w:r w:rsidRPr="00735D50">
        <w:rPr>
          <w:rFonts w:cs="Arial"/>
        </w:rPr>
        <w:t xml:space="preserve">à </w:t>
      </w:r>
      <w:r>
        <w:rPr>
          <w:rFonts w:cs="Arial"/>
        </w:rPr>
        <w:t>d’</w:t>
      </w:r>
      <w:r w:rsidRPr="00735D50">
        <w:rPr>
          <w:rFonts w:cs="Arial"/>
        </w:rPr>
        <w:t>autre</w:t>
      </w:r>
      <w:r>
        <w:rPr>
          <w:rFonts w:cs="Arial"/>
        </w:rPr>
        <w:t>s</w:t>
      </w:r>
      <w:r w:rsidRPr="00735D50">
        <w:rPr>
          <w:rFonts w:cs="Arial"/>
        </w:rPr>
        <w:t xml:space="preserve"> programme</w:t>
      </w:r>
      <w:r>
        <w:rPr>
          <w:rFonts w:cs="Arial"/>
        </w:rPr>
        <w:t>s de financement</w:t>
      </w:r>
      <w:r w:rsidRPr="00735D50">
        <w:rPr>
          <w:rFonts w:cs="Arial"/>
        </w:rPr>
        <w:t xml:space="preserve"> </w:t>
      </w:r>
      <w:r>
        <w:rPr>
          <w:rFonts w:cs="Arial"/>
        </w:rPr>
        <w:t>et l’articulation avec cette demande en cas d’acceptations.</w:t>
      </w:r>
    </w:p>
    <w:p w14:paraId="2E7A07B6" w14:textId="77777777" w:rsidR="00735D50" w:rsidRDefault="00735D50" w:rsidP="00735D50">
      <w:pPr>
        <w:tabs>
          <w:tab w:val="left" w:pos="284"/>
        </w:tabs>
        <w:spacing w:after="40" w:line="240" w:lineRule="auto"/>
        <w:ind w:left="720"/>
        <w:jc w:val="both"/>
        <w:rPr>
          <w:rFonts w:cs="Arial"/>
        </w:rPr>
      </w:pPr>
    </w:p>
    <w:p w14:paraId="1A869F0C" w14:textId="77777777" w:rsidR="00E923FA" w:rsidRPr="00E923FA" w:rsidRDefault="00E923FA" w:rsidP="00E923FA">
      <w:pPr>
        <w:pStyle w:val="Titre2"/>
        <w:numPr>
          <w:ilvl w:val="0"/>
          <w:numId w:val="3"/>
        </w:numPr>
        <w:spacing w:after="240"/>
        <w:rPr>
          <w:b/>
          <w:color w:val="394759"/>
          <w:sz w:val="28"/>
        </w:rPr>
      </w:pPr>
      <w:r w:rsidRPr="00E923FA">
        <w:rPr>
          <w:b/>
          <w:color w:val="394759"/>
          <w:sz w:val="28"/>
        </w:rPr>
        <w:t>Projets internationaux (5 pages maximum)</w:t>
      </w:r>
    </w:p>
    <w:p w14:paraId="39903F3D" w14:textId="77777777" w:rsidR="00E923FA" w:rsidRPr="0089186A" w:rsidRDefault="00E923FA" w:rsidP="00E923FA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  <w:lang w:val="en-US"/>
        </w:rPr>
      </w:pPr>
      <w:r w:rsidRPr="0089186A">
        <w:rPr>
          <w:rFonts w:cs="Arial"/>
          <w:lang w:val="en-US"/>
        </w:rPr>
        <w:t xml:space="preserve">State of the art and project originality </w:t>
      </w:r>
    </w:p>
    <w:p w14:paraId="6DD6E39F" w14:textId="77777777" w:rsidR="00E923FA" w:rsidRPr="00E923FA" w:rsidRDefault="00E923FA" w:rsidP="00E923FA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 w:rsidRPr="00E923FA">
        <w:rPr>
          <w:rFonts w:cs="Arial"/>
        </w:rPr>
        <w:t xml:space="preserve">Scientific or </w:t>
      </w:r>
      <w:proofErr w:type="spellStart"/>
      <w:r w:rsidRPr="00E923FA">
        <w:rPr>
          <w:rFonts w:cs="Arial"/>
        </w:rPr>
        <w:t>technologic</w:t>
      </w:r>
      <w:proofErr w:type="spellEnd"/>
      <w:r w:rsidRPr="00E923FA">
        <w:rPr>
          <w:rFonts w:cs="Arial"/>
        </w:rPr>
        <w:t xml:space="preserve"> challenges </w:t>
      </w:r>
    </w:p>
    <w:p w14:paraId="67E72A25" w14:textId="77777777" w:rsidR="00E923FA" w:rsidRPr="00E923FA" w:rsidRDefault="00E923FA" w:rsidP="00E923FA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 w:rsidRPr="00E923FA">
        <w:rPr>
          <w:rFonts w:cs="Arial"/>
        </w:rPr>
        <w:t xml:space="preserve">Scientific </w:t>
      </w:r>
      <w:proofErr w:type="spellStart"/>
      <w:r w:rsidRPr="00E923FA">
        <w:rPr>
          <w:rFonts w:cs="Arial"/>
        </w:rPr>
        <w:t>approach</w:t>
      </w:r>
      <w:proofErr w:type="spellEnd"/>
      <w:r w:rsidRPr="00E923FA">
        <w:rPr>
          <w:rFonts w:cs="Arial"/>
        </w:rPr>
        <w:t xml:space="preserve"> and </w:t>
      </w:r>
      <w:proofErr w:type="spellStart"/>
      <w:r w:rsidRPr="00E923FA">
        <w:rPr>
          <w:rFonts w:cs="Arial"/>
        </w:rPr>
        <w:t>work</w:t>
      </w:r>
      <w:proofErr w:type="spellEnd"/>
      <w:r w:rsidRPr="00E923FA">
        <w:rPr>
          <w:rFonts w:cs="Arial"/>
        </w:rPr>
        <w:t xml:space="preserve"> plan </w:t>
      </w:r>
    </w:p>
    <w:p w14:paraId="2A48B020" w14:textId="77777777" w:rsidR="00E923FA" w:rsidRPr="00E923FA" w:rsidRDefault="00E923FA" w:rsidP="00E923FA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proofErr w:type="spellStart"/>
      <w:r w:rsidRPr="00E923FA">
        <w:rPr>
          <w:rFonts w:cs="Arial"/>
        </w:rPr>
        <w:t>Results</w:t>
      </w:r>
      <w:proofErr w:type="spellEnd"/>
      <w:r w:rsidRPr="00E923FA">
        <w:rPr>
          <w:rFonts w:cs="Arial"/>
        </w:rPr>
        <w:t xml:space="preserve"> and </w:t>
      </w:r>
      <w:proofErr w:type="spellStart"/>
      <w:r w:rsidRPr="00E923FA">
        <w:rPr>
          <w:rFonts w:cs="Arial"/>
        </w:rPr>
        <w:t>deliverables</w:t>
      </w:r>
      <w:proofErr w:type="spellEnd"/>
      <w:r w:rsidRPr="00E923FA">
        <w:rPr>
          <w:rFonts w:cs="Arial"/>
        </w:rPr>
        <w:t xml:space="preserve"> </w:t>
      </w:r>
    </w:p>
    <w:p w14:paraId="41997791" w14:textId="77777777" w:rsidR="00E923FA" w:rsidRPr="0089186A" w:rsidRDefault="00E923FA" w:rsidP="00E923FA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  <w:lang w:val="en-US"/>
        </w:rPr>
      </w:pPr>
      <w:r w:rsidRPr="0089186A">
        <w:rPr>
          <w:rFonts w:cs="Arial"/>
          <w:lang w:val="en-US"/>
        </w:rPr>
        <w:t>International positioning of the project; Current status of the international collaboration and its strengthening</w:t>
      </w:r>
    </w:p>
    <w:p w14:paraId="378CDB81" w14:textId="77777777" w:rsidR="00626068" w:rsidRPr="0089186A" w:rsidRDefault="00626068" w:rsidP="00626068">
      <w:pPr>
        <w:tabs>
          <w:tab w:val="left" w:pos="284"/>
        </w:tabs>
        <w:spacing w:afterLines="120" w:after="288" w:line="240" w:lineRule="auto"/>
        <w:jc w:val="both"/>
        <w:rPr>
          <w:rFonts w:cs="Arial"/>
          <w:lang w:val="en-US"/>
        </w:rPr>
      </w:pPr>
    </w:p>
    <w:p w14:paraId="31CDB7EF" w14:textId="77777777" w:rsidR="00626068" w:rsidRPr="0089186A" w:rsidRDefault="00626068" w:rsidP="00626068">
      <w:pPr>
        <w:tabs>
          <w:tab w:val="left" w:pos="284"/>
        </w:tabs>
        <w:spacing w:afterLines="120" w:after="288" w:line="240" w:lineRule="auto"/>
        <w:jc w:val="both"/>
        <w:rPr>
          <w:rFonts w:cs="Arial"/>
          <w:lang w:val="en-US"/>
        </w:rPr>
      </w:pPr>
    </w:p>
    <w:p w14:paraId="3C161E05" w14:textId="77777777" w:rsidR="00062BF4" w:rsidRPr="0089186A" w:rsidRDefault="00062BF4" w:rsidP="00626068">
      <w:pPr>
        <w:tabs>
          <w:tab w:val="left" w:pos="284"/>
        </w:tabs>
        <w:spacing w:afterLines="120" w:after="288" w:line="240" w:lineRule="auto"/>
        <w:ind w:left="720"/>
        <w:jc w:val="both"/>
        <w:rPr>
          <w:rFonts w:cs="Arial"/>
          <w:lang w:val="en-US"/>
        </w:rPr>
      </w:pPr>
    </w:p>
    <w:p w14:paraId="378A899F" w14:textId="77777777" w:rsidR="00062BF4" w:rsidRPr="0089186A" w:rsidRDefault="00062BF4" w:rsidP="00626068">
      <w:pPr>
        <w:pStyle w:val="Paragraphedeliste"/>
        <w:spacing w:afterLines="120" w:after="288"/>
        <w:contextualSpacing w:val="0"/>
        <w:rPr>
          <w:lang w:val="en-US"/>
        </w:rPr>
      </w:pPr>
    </w:p>
    <w:sectPr w:rsidR="00062BF4" w:rsidRPr="0089186A" w:rsidSect="008F570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6EB6"/>
    <w:multiLevelType w:val="hybridMultilevel"/>
    <w:tmpl w:val="A06AAA34"/>
    <w:lvl w:ilvl="0" w:tplc="C14C0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211F1"/>
    <w:multiLevelType w:val="hybridMultilevel"/>
    <w:tmpl w:val="EE0E396E"/>
    <w:lvl w:ilvl="0" w:tplc="A6F2256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5A7239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C2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62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460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286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E1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245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866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B719B"/>
    <w:multiLevelType w:val="hybridMultilevel"/>
    <w:tmpl w:val="0FF0E290"/>
    <w:lvl w:ilvl="0" w:tplc="39B6492A">
      <w:numFmt w:val="bullet"/>
      <w:lvlText w:val="-"/>
      <w:lvlJc w:val="left"/>
      <w:pPr>
        <w:ind w:left="363" w:hanging="360"/>
      </w:pPr>
      <w:rPr>
        <w:rFonts w:ascii="Calibri" w:eastAsiaTheme="minorEastAsia" w:hAnsi="Calibri" w:cstheme="minorBidi" w:hint="default"/>
      </w:rPr>
    </w:lvl>
    <w:lvl w:ilvl="1" w:tplc="CAF83760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7ECA6D3C"/>
    <w:multiLevelType w:val="hybridMultilevel"/>
    <w:tmpl w:val="893C2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1B"/>
    <w:rsid w:val="000270FB"/>
    <w:rsid w:val="00032BA8"/>
    <w:rsid w:val="00061676"/>
    <w:rsid w:val="00062BF4"/>
    <w:rsid w:val="000764E0"/>
    <w:rsid w:val="00124893"/>
    <w:rsid w:val="00137414"/>
    <w:rsid w:val="00171567"/>
    <w:rsid w:val="0017770B"/>
    <w:rsid w:val="00187C03"/>
    <w:rsid w:val="001B3448"/>
    <w:rsid w:val="001E6FE7"/>
    <w:rsid w:val="001F12BE"/>
    <w:rsid w:val="00260AA0"/>
    <w:rsid w:val="003C04E6"/>
    <w:rsid w:val="004104E9"/>
    <w:rsid w:val="004239F6"/>
    <w:rsid w:val="0046012A"/>
    <w:rsid w:val="004C573D"/>
    <w:rsid w:val="004E77B3"/>
    <w:rsid w:val="005E39BB"/>
    <w:rsid w:val="00626068"/>
    <w:rsid w:val="00735D50"/>
    <w:rsid w:val="0078464A"/>
    <w:rsid w:val="008203FF"/>
    <w:rsid w:val="0089186A"/>
    <w:rsid w:val="008A3B0E"/>
    <w:rsid w:val="008F5703"/>
    <w:rsid w:val="00A174D7"/>
    <w:rsid w:val="00A20374"/>
    <w:rsid w:val="00A41A7B"/>
    <w:rsid w:val="00B20E24"/>
    <w:rsid w:val="00C0065E"/>
    <w:rsid w:val="00C16A24"/>
    <w:rsid w:val="00C23CEE"/>
    <w:rsid w:val="00CB181B"/>
    <w:rsid w:val="00D1479A"/>
    <w:rsid w:val="00E923FA"/>
    <w:rsid w:val="00EF5C5F"/>
    <w:rsid w:val="00F4479D"/>
    <w:rsid w:val="00F51F04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02EF"/>
  <w15:chartTrackingRefBased/>
  <w15:docId w15:val="{2099BBA7-C49E-4B54-978C-C215BB2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1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23F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 w:after="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2BF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16A2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2BE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E923FA"/>
    <w:rPr>
      <w:rFonts w:ascii="Calibri Light" w:eastAsia="Calibri Light" w:hAnsi="Calibri Light" w:cs="Calibri Light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444701B22D4A53857AE53B8DC88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D0666F-B61E-435B-A901-45603E5B73FA}"/>
      </w:docPartPr>
      <w:docPartBody>
        <w:p w:rsidR="00252451" w:rsidRDefault="002F6640" w:rsidP="002F6640">
          <w:pPr>
            <w:pStyle w:val="62444701B22D4A53857AE53B8DC88BA3"/>
          </w:pPr>
          <w:r w:rsidRPr="00F441F4">
            <w:rPr>
              <w:rStyle w:val="Textedelespacerserv"/>
              <w:sz w:val="20"/>
            </w:rPr>
            <w:t>Choisissez un élément.</w:t>
          </w:r>
        </w:p>
      </w:docPartBody>
    </w:docPart>
    <w:docPart>
      <w:docPartPr>
        <w:name w:val="BF8868DC508D42A1A696EA31B398B8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5F3FA4-2870-45ED-9335-20B37C4C7A8C}"/>
      </w:docPartPr>
      <w:docPartBody>
        <w:p w:rsidR="00D12CB7" w:rsidRDefault="00A9344D" w:rsidP="00A9344D">
          <w:pPr>
            <w:pStyle w:val="BF8868DC508D42A1A696EA31B398B85A"/>
          </w:pPr>
          <w:r w:rsidRPr="00635590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72"/>
    <w:rsid w:val="000370DC"/>
    <w:rsid w:val="00252451"/>
    <w:rsid w:val="002F6640"/>
    <w:rsid w:val="00574E72"/>
    <w:rsid w:val="008F1ECF"/>
    <w:rsid w:val="00A9344D"/>
    <w:rsid w:val="00B82A83"/>
    <w:rsid w:val="00B86F96"/>
    <w:rsid w:val="00C56B38"/>
    <w:rsid w:val="00D12CB7"/>
    <w:rsid w:val="00E27A56"/>
    <w:rsid w:val="00F24BFA"/>
    <w:rsid w:val="00F9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344D"/>
    <w:rPr>
      <w:color w:val="808080"/>
    </w:rPr>
  </w:style>
  <w:style w:type="paragraph" w:customStyle="1" w:styleId="62444701B22D4A53857AE53B8DC88BA3">
    <w:name w:val="62444701B22D4A53857AE53B8DC88BA3"/>
    <w:rsid w:val="002F6640"/>
  </w:style>
  <w:style w:type="paragraph" w:customStyle="1" w:styleId="BF8868DC508D42A1A696EA31B398B85A">
    <w:name w:val="BF8868DC508D42A1A696EA31B398B85A"/>
    <w:rsid w:val="00A93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3CB86-7B31-46D8-BDFF-AFC0694A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CHAGAS</dc:creator>
  <cp:keywords/>
  <dc:description/>
  <cp:lastModifiedBy>ANNE CHAGAS</cp:lastModifiedBy>
  <cp:revision>32</cp:revision>
  <cp:lastPrinted>2019-10-17T07:21:00Z</cp:lastPrinted>
  <dcterms:created xsi:type="dcterms:W3CDTF">2017-01-04T14:04:00Z</dcterms:created>
  <dcterms:modified xsi:type="dcterms:W3CDTF">2021-10-13T12:42:00Z</dcterms:modified>
</cp:coreProperties>
</file>